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F7" w:rsidRPr="00CB6B50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426" w:type="dxa"/>
        <w:tblLayout w:type="fixed"/>
        <w:tblLook w:val="0000"/>
      </w:tblPr>
      <w:tblGrid>
        <w:gridCol w:w="5210"/>
        <w:gridCol w:w="5210"/>
      </w:tblGrid>
      <w:tr w:rsidR="009A35F7" w:rsidRPr="00A01630" w:rsidTr="00B53A04">
        <w:tc>
          <w:tcPr>
            <w:tcW w:w="5210" w:type="dxa"/>
            <w:shd w:val="clear" w:color="auto" w:fill="auto"/>
          </w:tcPr>
          <w:p w:rsidR="009A35F7" w:rsidRPr="00CB6B50" w:rsidRDefault="009A35F7" w:rsidP="009A35F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 ООП НОО, утвержденной пр</w:t>
            </w:r>
            <w:r w:rsidR="00B903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иказом по школе от  27.03.2023 № 57/1-ОД</w:t>
            </w:r>
          </w:p>
        </w:tc>
        <w:tc>
          <w:tcPr>
            <w:tcW w:w="5210" w:type="dxa"/>
            <w:shd w:val="clear" w:color="auto" w:fill="auto"/>
          </w:tcPr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 w:rsidR="001847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9A35F7" w:rsidRDefault="001847EA" w:rsidP="001847E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школы__________</w:t>
            </w:r>
          </w:p>
          <w:p w:rsidR="001847EA" w:rsidRPr="00CB6B50" w:rsidRDefault="00B90316" w:rsidP="001847E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«31 » марта 2023 г</w:t>
            </w:r>
          </w:p>
        </w:tc>
      </w:tr>
      <w:tr w:rsidR="009A35F7" w:rsidRPr="00A01630" w:rsidTr="00B53A04">
        <w:tc>
          <w:tcPr>
            <w:tcW w:w="5210" w:type="dxa"/>
            <w:shd w:val="clear" w:color="auto" w:fill="auto"/>
          </w:tcPr>
          <w:p w:rsidR="0023175E" w:rsidRDefault="0023175E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9A35F7" w:rsidRPr="00B90316" w:rsidRDefault="00B90316" w:rsidP="009A35F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30.03.2023 № 6</w:t>
            </w:r>
          </w:p>
        </w:tc>
        <w:tc>
          <w:tcPr>
            <w:tcW w:w="5210" w:type="dxa"/>
            <w:shd w:val="clear" w:color="auto" w:fill="auto"/>
          </w:tcPr>
          <w:p w:rsidR="0023175E" w:rsidRDefault="0023175E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B9031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31.03.2023  № 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9A35F7" w:rsidRPr="00CB6B50" w:rsidRDefault="009A35F7" w:rsidP="009A35F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9A35F7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ПЛАН</w:t>
      </w:r>
      <w:r w:rsidR="00520DB8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ВНЕУРОЧНОЙ ДЕЯТЕЛЬНОСТИ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Муниципального бюджетного общеобразовательного учреждения </w:t>
      </w:r>
    </w:p>
    <w:p w:rsidR="00B90316" w:rsidRPr="009A35F7" w:rsidRDefault="00B90316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« Заветненская средняя общеобразовательная школа»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D828C1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54C1E" w:rsidRDefault="00654C1E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B18BA" w:rsidRDefault="009A35F7" w:rsidP="009B18B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A01630" w:rsidRDefault="00A01630" w:rsidP="00A01630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Pr="00A01630" w:rsidRDefault="000F04CA" w:rsidP="00A01630">
      <w:pPr>
        <w:pStyle w:val="a4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A0163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D828C1" w:rsidRPr="00D4122E" w:rsidRDefault="00D828C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520DB8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внеурочной деятельности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о</w:t>
      </w:r>
      <w:r w:rsidR="00091521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азовательной программы начального общего образования в соответствии: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>3 статьи 28</w:t>
      </w:r>
      <w:r w:rsidR="00D828C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D0538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286;</w:t>
      </w:r>
    </w:p>
    <w:p w:rsidR="000F04CA" w:rsidRPr="00162082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lang w:val="ru-RU"/>
        </w:rPr>
        <w:t>ФОП НОО, утвержденн</w:t>
      </w:r>
      <w:r w:rsidR="002D3C5E" w:rsidRPr="00162082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Pr="00162082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 от 1</w:t>
      </w:r>
      <w:r w:rsidR="00AA6D9E">
        <w:rPr>
          <w:rFonts w:ascii="Times New Roman" w:hAnsi="Times New Roman" w:cs="Times New Roman"/>
          <w:sz w:val="28"/>
          <w:szCs w:val="28"/>
          <w:lang w:val="ru-RU"/>
        </w:rPr>
        <w:t>8.05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AA6D9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AA6D9E">
        <w:rPr>
          <w:rFonts w:ascii="Times New Roman" w:hAnsi="Times New Roman" w:cs="Times New Roman"/>
          <w:sz w:val="28"/>
          <w:szCs w:val="28"/>
          <w:lang w:val="ru-RU"/>
        </w:rPr>
        <w:t>372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2082" w:rsidRPr="00162082" w:rsidRDefault="00162082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Письмом </w:t>
      </w:r>
      <w:proofErr w:type="spellStart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России от 05.07.2022 № ТВ-1290/03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Pr="00162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 направлении методических рекомендаций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»;</w:t>
      </w:r>
    </w:p>
    <w:p w:rsidR="004471AD" w:rsidRPr="00B90316" w:rsidRDefault="004471AD" w:rsidP="00E7188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2082">
        <w:rPr>
          <w:rFonts w:ascii="Times New Roman" w:hAnsi="Times New Roman" w:cs="Times New Roman"/>
          <w:sz w:val="28"/>
          <w:szCs w:val="28"/>
          <w:lang w:val="ru-RU"/>
        </w:rPr>
        <w:t>Письмо</w:t>
      </w:r>
      <w:r w:rsidR="00B53A04" w:rsidRPr="0016208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62082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образования, науки и молодежи Республики Крым </w:t>
      </w:r>
      <w:r w:rsidRPr="001620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B903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24.07.2023 г № </w:t>
      </w:r>
      <w:r w:rsidR="00B90316" w:rsidRPr="00B90316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B90316" w:rsidRPr="00B90316">
        <w:rPr>
          <w:rFonts w:ascii="Times New Roman" w:hAnsi="Times New Roman" w:cs="Times New Roman"/>
          <w:sz w:val="28"/>
          <w:szCs w:val="28"/>
          <w:lang w:val="ru-RU"/>
        </w:rPr>
        <w:t>980/01-14</w:t>
      </w:r>
    </w:p>
    <w:p w:rsidR="00D828C1" w:rsidRPr="001D5395" w:rsidRDefault="00D828C1" w:rsidP="001D539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D5395" w:rsidRPr="00E81AD3" w:rsidRDefault="001D5395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курсов.</w:t>
      </w:r>
    </w:p>
    <w:p w:rsidR="00E81AD3" w:rsidRDefault="00E81AD3" w:rsidP="00E81AD3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E81AD3" w:rsidRPr="00E81AD3" w:rsidRDefault="00E81AD3" w:rsidP="00E81AD3">
      <w:pPr>
        <w:pStyle w:val="a9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П</w:t>
      </w:r>
      <w:r w:rsidRPr="00E81AD3">
        <w:rPr>
          <w:color w:val="222222"/>
          <w:sz w:val="28"/>
          <w:szCs w:val="28"/>
        </w:rPr>
        <w:t>ри формировании содержания внеурочной деятельности учитыва</w:t>
      </w:r>
      <w:r>
        <w:rPr>
          <w:color w:val="222222"/>
          <w:sz w:val="28"/>
          <w:szCs w:val="28"/>
        </w:rPr>
        <w:t>ется</w:t>
      </w:r>
      <w:r w:rsidRPr="00E81AD3">
        <w:rPr>
          <w:color w:val="222222"/>
          <w:sz w:val="28"/>
          <w:szCs w:val="28"/>
        </w:rPr>
        <w:t>:</w:t>
      </w:r>
    </w:p>
    <w:p w:rsidR="00E81AD3" w:rsidRPr="00E81AD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условия функционирования, тип школы, особенности контингента, кадровый состав;</w:t>
      </w:r>
    </w:p>
    <w:p w:rsidR="00E81AD3" w:rsidRPr="00E81AD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E81AD3" w:rsidRPr="00E81AD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E81AD3" w:rsidRPr="00E81AD3" w:rsidRDefault="00E81AD3" w:rsidP="00E81AD3">
      <w:pPr>
        <w:numPr>
          <w:ilvl w:val="0"/>
          <w:numId w:val="18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color w:val="222222"/>
          <w:sz w:val="28"/>
          <w:szCs w:val="28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Между урочной и внеурочной деятельностью предусмотрен перерыв не менее 30 минут.</w:t>
      </w: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Продолжительность занятий:</w:t>
      </w: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>1 класс -сентябрь – декабрь - 35</w:t>
      </w:r>
      <w:r w:rsidRPr="00E81AD3">
        <w:rPr>
          <w:rFonts w:ascii="Times New Roman" w:hAnsi="Times New Roman" w:cs="Times New Roman"/>
          <w:sz w:val="28"/>
          <w:szCs w:val="28"/>
        </w:rPr>
        <w:t> 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>минут; январь – май – 40 минут;</w:t>
      </w: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>во 2–4</w:t>
      </w:r>
      <w:r w:rsidRPr="00E81AD3">
        <w:rPr>
          <w:rFonts w:ascii="Times New Roman" w:hAnsi="Times New Roman" w:cs="Times New Roman"/>
          <w:sz w:val="28"/>
          <w:szCs w:val="28"/>
        </w:rPr>
        <w:t> </w:t>
      </w:r>
      <w:r w:rsidRPr="00E81AD3">
        <w:rPr>
          <w:rFonts w:ascii="Times New Roman" w:hAnsi="Times New Roman" w:cs="Times New Roman"/>
          <w:sz w:val="28"/>
          <w:szCs w:val="28"/>
          <w:lang w:val="ru-RU"/>
        </w:rPr>
        <w:t>классах –45 минут.</w:t>
      </w: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kern w:val="2"/>
          <w:sz w:val="28"/>
          <w:szCs w:val="28"/>
          <w:shd w:val="clear" w:color="auto" w:fill="FFFFFF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t>При проведении внеурочных занятий допускается объединение в группы обучающихся из нескольких классов.</w:t>
      </w:r>
    </w:p>
    <w:p w:rsidR="00E81AD3" w:rsidRPr="00E81AD3" w:rsidRDefault="00E81AD3" w:rsidP="00E81AD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AD3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Общее количество часов за четыре года обучения – до 1320 часов</w:t>
      </w:r>
    </w:p>
    <w:p w:rsidR="00C644D8" w:rsidRDefault="00C644D8" w:rsidP="00E81AD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5395" w:rsidRDefault="001D5395" w:rsidP="00E81AD3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t>Направления и цели внеурочной деятельности.</w:t>
      </w:r>
    </w:p>
    <w:p w:rsidR="00E46346" w:rsidRPr="00C8786C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Для всех классов о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дин час в неделю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отведён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внеурочное занятие "Разговоры о важном".</w:t>
      </w:r>
    </w:p>
    <w:p w:rsidR="00E46346" w:rsidRPr="00C8786C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Цель: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Внеурочные занятия "</w:t>
      </w:r>
      <w:r w:rsidRPr="006D65AE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Разговоры о важном"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E46346" w:rsidRPr="00C8786C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Форма организации: </w:t>
      </w:r>
      <w:r w:rsidRPr="00C8786C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:rsidR="00E46346" w:rsidRDefault="00E46346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Остальные часы внеурочной деятельности в 2023/2024 учебном году распределены следующим образом:</w:t>
      </w:r>
    </w:p>
    <w:p w:rsidR="006D65AE" w:rsidRDefault="006D65AE" w:rsidP="00E4634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5395">
        <w:rPr>
          <w:sz w:val="28"/>
          <w:szCs w:val="28"/>
        </w:rPr>
        <w:t>1.Спортивно-оздоровительная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</w:t>
      </w:r>
      <w:r>
        <w:rPr>
          <w:sz w:val="28"/>
          <w:szCs w:val="28"/>
        </w:rPr>
        <w:t xml:space="preserve"> и представлена следующими курсами внеурочной деятельности: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курса</w:t>
      </w:r>
      <w:r w:rsidR="006D65AE">
        <w:rPr>
          <w:sz w:val="28"/>
          <w:szCs w:val="28"/>
        </w:rPr>
        <w:t xml:space="preserve"> -</w:t>
      </w:r>
      <w:r w:rsidR="00B90316">
        <w:rPr>
          <w:sz w:val="28"/>
          <w:szCs w:val="28"/>
        </w:rPr>
        <w:t xml:space="preserve"> «</w:t>
      </w:r>
      <w:r w:rsidR="00573B36">
        <w:rPr>
          <w:b/>
          <w:sz w:val="28"/>
          <w:szCs w:val="28"/>
        </w:rPr>
        <w:t xml:space="preserve"> Мир подвижных игр</w:t>
      </w:r>
      <w:r w:rsidR="00B90316">
        <w:rPr>
          <w:sz w:val="28"/>
          <w:szCs w:val="28"/>
        </w:rPr>
        <w:t xml:space="preserve">» </w:t>
      </w:r>
    </w:p>
    <w:p w:rsidR="006D65AE" w:rsidRDefault="001D5395" w:rsidP="006D65AE">
      <w:pPr>
        <w:pStyle w:val="ad"/>
        <w:suppressAutoHyphens/>
        <w:jc w:val="both"/>
        <w:rPr>
          <w:sz w:val="28"/>
          <w:szCs w:val="28"/>
        </w:rPr>
      </w:pPr>
      <w:r w:rsidRPr="006D65AE">
        <w:rPr>
          <w:sz w:val="28"/>
          <w:szCs w:val="28"/>
        </w:rPr>
        <w:t>Цель</w:t>
      </w:r>
      <w:r w:rsidR="00B90316" w:rsidRPr="006D65AE">
        <w:rPr>
          <w:sz w:val="28"/>
          <w:szCs w:val="28"/>
        </w:rPr>
        <w:t xml:space="preserve">: </w:t>
      </w:r>
    </w:p>
    <w:p w:rsidR="006D65AE" w:rsidRPr="006D65AE" w:rsidRDefault="006D65AE" w:rsidP="006D65AE">
      <w:pPr>
        <w:pStyle w:val="ad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5AE">
        <w:rPr>
          <w:sz w:val="28"/>
          <w:szCs w:val="28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6D65AE" w:rsidRPr="006D65AE" w:rsidRDefault="006D65AE" w:rsidP="006D65AE">
      <w:pPr>
        <w:pStyle w:val="ad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5AE">
        <w:rPr>
          <w:sz w:val="28"/>
          <w:szCs w:val="28"/>
        </w:rPr>
        <w:t xml:space="preserve">развивать навыки самооценки и самоконтроля в отношении собственного здоровья; </w:t>
      </w:r>
    </w:p>
    <w:p w:rsidR="006D65AE" w:rsidRDefault="006D65AE" w:rsidP="006D65AE">
      <w:pPr>
        <w:pStyle w:val="ad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65AE">
        <w:rPr>
          <w:sz w:val="28"/>
          <w:szCs w:val="28"/>
        </w:rPr>
        <w:t>обучать способам и приемам сохранения и укрепления собственного здоровья.</w:t>
      </w:r>
    </w:p>
    <w:p w:rsidR="006D65AE" w:rsidRPr="006D65AE" w:rsidRDefault="006D65AE" w:rsidP="006D65AE">
      <w:pPr>
        <w:pStyle w:val="ad"/>
        <w:suppressAutoHyphens/>
        <w:jc w:val="both"/>
        <w:rPr>
          <w:sz w:val="28"/>
          <w:szCs w:val="28"/>
        </w:rPr>
      </w:pP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Форма организации</w:t>
      </w:r>
      <w:r w:rsidR="00806C2D">
        <w:rPr>
          <w:sz w:val="28"/>
          <w:szCs w:val="28"/>
        </w:rPr>
        <w:t xml:space="preserve">: секции, </w:t>
      </w:r>
      <w:r w:rsidR="00B90316" w:rsidRPr="00B90316">
        <w:rPr>
          <w:sz w:val="28"/>
          <w:szCs w:val="28"/>
        </w:rPr>
        <w:t>физкультминутки, тренировки, соревнования, подвижные игры, спортивно-игровые эстафеты, дни здоровья.</w:t>
      </w:r>
      <w:proofErr w:type="gramEnd"/>
    </w:p>
    <w:p w:rsidR="006D65AE" w:rsidRPr="0095653A" w:rsidRDefault="006D65AE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5395" w:rsidRPr="0095653A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5653A">
        <w:rPr>
          <w:sz w:val="28"/>
          <w:szCs w:val="28"/>
        </w:rPr>
        <w:t>2.Проектно-исследовательская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 и представлена следующими курсами внеурочной деятельности: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Название курса</w:t>
      </w:r>
      <w:r w:rsidR="0095653A">
        <w:rPr>
          <w:sz w:val="28"/>
          <w:szCs w:val="28"/>
        </w:rPr>
        <w:t>:</w:t>
      </w:r>
      <w:r w:rsidR="00573B36">
        <w:rPr>
          <w:sz w:val="28"/>
          <w:szCs w:val="28"/>
        </w:rPr>
        <w:t xml:space="preserve"> </w:t>
      </w:r>
      <w:r w:rsidR="0095653A">
        <w:rPr>
          <w:sz w:val="28"/>
          <w:szCs w:val="28"/>
        </w:rPr>
        <w:t xml:space="preserve"> «</w:t>
      </w:r>
      <w:r w:rsidR="0095653A" w:rsidRPr="00806C2D">
        <w:rPr>
          <w:b/>
          <w:sz w:val="28"/>
          <w:szCs w:val="28"/>
        </w:rPr>
        <w:t>Тропинка в мир профессий»</w:t>
      </w:r>
      <w:r w:rsidR="00A01630">
        <w:rPr>
          <w:b/>
          <w:sz w:val="28"/>
          <w:szCs w:val="28"/>
        </w:rPr>
        <w:t>, «</w:t>
      </w:r>
      <w:proofErr w:type="spellStart"/>
      <w:r w:rsidR="00A01630">
        <w:rPr>
          <w:b/>
          <w:sz w:val="28"/>
          <w:szCs w:val="28"/>
        </w:rPr>
        <w:t>Крымоведение</w:t>
      </w:r>
      <w:proofErr w:type="spellEnd"/>
      <w:r w:rsidR="00A01630">
        <w:rPr>
          <w:b/>
          <w:sz w:val="28"/>
          <w:szCs w:val="28"/>
        </w:rPr>
        <w:t>».</w:t>
      </w:r>
    </w:p>
    <w:p w:rsidR="00231BD7" w:rsidRDefault="00231BD7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06C2D" w:rsidRDefault="00806C2D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  <w:r w:rsidR="00806C2D">
        <w:rPr>
          <w:sz w:val="28"/>
          <w:szCs w:val="28"/>
        </w:rPr>
        <w:t xml:space="preserve"> – классные часы и беседы о профессиях, </w:t>
      </w:r>
      <w:proofErr w:type="spellStart"/>
      <w:r w:rsidR="00806C2D">
        <w:rPr>
          <w:sz w:val="28"/>
          <w:szCs w:val="28"/>
        </w:rPr>
        <w:t>тренинговые</w:t>
      </w:r>
      <w:proofErr w:type="spellEnd"/>
      <w:r w:rsidR="00806C2D">
        <w:rPr>
          <w:sz w:val="28"/>
          <w:szCs w:val="28"/>
        </w:rPr>
        <w:t xml:space="preserve"> и тематические занятия, конкурсы рисунков, экскурсии, игры-викторины,</w:t>
      </w:r>
      <w:r w:rsidR="00C04B96">
        <w:rPr>
          <w:sz w:val="28"/>
          <w:szCs w:val="28"/>
        </w:rPr>
        <w:t xml:space="preserve"> встреча с людьми разных профессий.</w:t>
      </w:r>
    </w:p>
    <w:p w:rsidR="006D65AE" w:rsidRPr="001D5395" w:rsidRDefault="006D65AE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D5395">
        <w:rPr>
          <w:sz w:val="28"/>
          <w:szCs w:val="28"/>
        </w:rPr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</w:t>
      </w:r>
      <w:r>
        <w:rPr>
          <w:sz w:val="28"/>
          <w:szCs w:val="28"/>
        </w:rPr>
        <w:t xml:space="preserve"> и представлена следующими курсами внеурочной деятельности: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Название курса</w:t>
      </w:r>
      <w:r w:rsidR="006D65AE">
        <w:rPr>
          <w:sz w:val="28"/>
          <w:szCs w:val="28"/>
        </w:rPr>
        <w:t xml:space="preserve"> – </w:t>
      </w:r>
      <w:r w:rsidR="006D65AE" w:rsidRPr="006D65AE">
        <w:rPr>
          <w:b/>
          <w:sz w:val="28"/>
          <w:szCs w:val="28"/>
        </w:rPr>
        <w:t>«Основы функциональной грамотности»</w:t>
      </w:r>
    </w:p>
    <w:p w:rsidR="009B18BA" w:rsidRDefault="009B18BA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6D65AE">
        <w:rPr>
          <w:sz w:val="28"/>
          <w:szCs w:val="28"/>
        </w:rPr>
        <w:t xml:space="preserve">: </w:t>
      </w:r>
      <w:r w:rsidR="006D65AE" w:rsidRPr="006D65AE">
        <w:rPr>
          <w:rFonts w:eastAsia="Times New Roman"/>
          <w:sz w:val="28"/>
          <w:szCs w:val="28"/>
        </w:rPr>
        <w:t>создание условий дляразв</w:t>
      </w:r>
      <w:r w:rsidR="006D65AE">
        <w:rPr>
          <w:rFonts w:eastAsia="Times New Roman"/>
          <w:sz w:val="28"/>
          <w:szCs w:val="28"/>
        </w:rPr>
        <w:t xml:space="preserve">ития функциональной грамотности, </w:t>
      </w:r>
      <w:r w:rsidR="006D65AE">
        <w:rPr>
          <w:rFonts w:eastAsia="Times New Roman"/>
          <w:color w:val="000000"/>
          <w:sz w:val="28"/>
          <w:szCs w:val="28"/>
        </w:rPr>
        <w:t>ф</w:t>
      </w:r>
      <w:r w:rsidR="006D65AE" w:rsidRPr="006D65AE">
        <w:rPr>
          <w:rFonts w:eastAsia="Times New Roman"/>
          <w:color w:val="000000"/>
          <w:sz w:val="28"/>
          <w:szCs w:val="28"/>
        </w:rPr>
        <w:t>ормирование знаний и умений, необходимых для полноценного функционирования человека в современном обществе.</w:t>
      </w:r>
      <w:r w:rsidR="006D65AE" w:rsidRPr="006D65AE">
        <w:rPr>
          <w:rFonts w:eastAsia="Times New Roman"/>
          <w:color w:val="000000"/>
        </w:rPr>
        <w:cr/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Форма организации</w:t>
      </w:r>
      <w:r w:rsidR="006D65AE">
        <w:rPr>
          <w:sz w:val="28"/>
          <w:szCs w:val="28"/>
        </w:rPr>
        <w:t>: и</w:t>
      </w:r>
      <w:r w:rsidR="006D65AE" w:rsidRPr="006D65AE">
        <w:rPr>
          <w:sz w:val="28"/>
          <w:szCs w:val="28"/>
        </w:rPr>
        <w:t xml:space="preserve">нтеллектуальные игры, </w:t>
      </w:r>
      <w:proofErr w:type="spellStart"/>
      <w:r w:rsidR="006D65AE" w:rsidRPr="006D65AE">
        <w:rPr>
          <w:sz w:val="28"/>
          <w:szCs w:val="28"/>
        </w:rPr>
        <w:t>квесты</w:t>
      </w:r>
      <w:proofErr w:type="spellEnd"/>
      <w:r w:rsidR="006D65AE" w:rsidRPr="006D65AE">
        <w:rPr>
          <w:sz w:val="28"/>
          <w:szCs w:val="28"/>
        </w:rPr>
        <w:t>,  викторины, диспуты, проектная и исследовательская  деятельность, предметные недели, конкурсы, олимпиады.</w:t>
      </w:r>
      <w:proofErr w:type="gramEnd"/>
    </w:p>
    <w:p w:rsidR="006D65AE" w:rsidRPr="006D65AE" w:rsidRDefault="006D65AE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D5395">
        <w:rPr>
          <w:sz w:val="28"/>
          <w:szCs w:val="28"/>
        </w:rPr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</w:t>
      </w:r>
      <w:r>
        <w:rPr>
          <w:sz w:val="28"/>
          <w:szCs w:val="28"/>
        </w:rPr>
        <w:t xml:space="preserve"> и представлена следующими курсами внеурочной деятельности:</w:t>
      </w: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>Название курса</w:t>
      </w:r>
      <w:r w:rsidR="006D65AE">
        <w:rPr>
          <w:sz w:val="28"/>
          <w:szCs w:val="28"/>
        </w:rPr>
        <w:t xml:space="preserve">: </w:t>
      </w:r>
      <w:r w:rsidR="006D65AE" w:rsidRPr="006D65AE">
        <w:rPr>
          <w:b/>
          <w:sz w:val="28"/>
          <w:szCs w:val="28"/>
        </w:rPr>
        <w:t xml:space="preserve"> «Волшебники кисти и карандаша», «Волшебная кисточка», </w:t>
      </w:r>
      <w:r w:rsidR="006D65AE" w:rsidRPr="006D65AE">
        <w:rPr>
          <w:rFonts w:eastAsia="Times New Roman"/>
          <w:b/>
          <w:sz w:val="28"/>
          <w:szCs w:val="28"/>
        </w:rPr>
        <w:t>«Маленькие мастера».</w:t>
      </w:r>
    </w:p>
    <w:p w:rsidR="006D65AE" w:rsidRPr="006D65AE" w:rsidRDefault="006D65AE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5395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6D65AE">
        <w:rPr>
          <w:sz w:val="28"/>
          <w:szCs w:val="28"/>
        </w:rPr>
        <w:t>: развитие творческих способностей обучающихся.</w:t>
      </w:r>
    </w:p>
    <w:p w:rsidR="006D65AE" w:rsidRDefault="006D65AE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5395" w:rsidRPr="006D65AE" w:rsidRDefault="001D5395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</w:t>
      </w:r>
      <w:r w:rsidR="006D65AE">
        <w:rPr>
          <w:sz w:val="28"/>
          <w:szCs w:val="28"/>
        </w:rPr>
        <w:t>: б</w:t>
      </w:r>
      <w:r w:rsidR="006D65AE" w:rsidRPr="006D65AE">
        <w:rPr>
          <w:sz w:val="28"/>
          <w:szCs w:val="28"/>
        </w:rPr>
        <w:t>еседы, экскурсии, выставки рисунков и поделок, творческие проекты.</w:t>
      </w:r>
    </w:p>
    <w:p w:rsidR="006D65AE" w:rsidRDefault="006D65AE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6D65AE" w:rsidRPr="001D5395" w:rsidRDefault="006D65AE" w:rsidP="001D539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85054" w:rsidRDefault="00785054" w:rsidP="0078505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5AE" w:rsidRDefault="006D65AE" w:rsidP="0078505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5AE" w:rsidRDefault="006D65AE" w:rsidP="0078505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65AE" w:rsidRDefault="006D65AE" w:rsidP="0078505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5395" w:rsidRPr="00785054" w:rsidRDefault="001D5395" w:rsidP="0078505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95653A" w:rsidRDefault="001D5395" w:rsidP="007850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5395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95653A" w:rsidRDefault="0095653A" w:rsidP="007850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653A" w:rsidRDefault="0095653A" w:rsidP="007850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4B96" w:rsidRDefault="00C04B96" w:rsidP="00C04B96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D5395" w:rsidRDefault="00785054" w:rsidP="00C04B96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505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 Формы промежуточной аттестации.</w:t>
      </w:r>
    </w:p>
    <w:p w:rsidR="00E81AD3" w:rsidRDefault="00E81AD3" w:rsidP="0078505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c"/>
        <w:tblW w:w="0" w:type="auto"/>
        <w:tblLook w:val="04A0"/>
      </w:tblPr>
      <w:tblGrid>
        <w:gridCol w:w="5098"/>
        <w:gridCol w:w="5098"/>
      </w:tblGrid>
      <w:tr w:rsidR="00F46281" w:rsidRPr="007D5A22" w:rsidTr="00F46281">
        <w:tc>
          <w:tcPr>
            <w:tcW w:w="5098" w:type="dxa"/>
          </w:tcPr>
          <w:p w:rsidR="00F46281" w:rsidRPr="007D5A22" w:rsidRDefault="007D5A22" w:rsidP="00F4628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F46281" w:rsidRPr="007D5A22" w:rsidRDefault="007D5A22" w:rsidP="0078505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A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 промежуточной аттестации</w:t>
            </w:r>
          </w:p>
        </w:tc>
      </w:tr>
      <w:tr w:rsidR="007D5A22" w:rsidRPr="009B18BA" w:rsidTr="004B3C53">
        <w:tc>
          <w:tcPr>
            <w:tcW w:w="5098" w:type="dxa"/>
            <w:vAlign w:val="center"/>
          </w:tcPr>
          <w:p w:rsidR="007D5A22" w:rsidRPr="007D5A22" w:rsidRDefault="009B18BA" w:rsidP="007D5A22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CB03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«Волшебники кисти и карандаша»</w:t>
            </w:r>
          </w:p>
        </w:tc>
        <w:tc>
          <w:tcPr>
            <w:tcW w:w="5098" w:type="dxa"/>
          </w:tcPr>
          <w:p w:rsidR="007D5A22" w:rsidRPr="009B18BA" w:rsidRDefault="009B18BA" w:rsidP="009B18B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18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Творческие проекты, выставки рисунков.</w:t>
            </w:r>
          </w:p>
        </w:tc>
      </w:tr>
      <w:tr w:rsidR="007D5A22" w:rsidRPr="009B18BA" w:rsidTr="004B3C53">
        <w:tc>
          <w:tcPr>
            <w:tcW w:w="5098" w:type="dxa"/>
            <w:vAlign w:val="center"/>
          </w:tcPr>
          <w:p w:rsidR="007D5A22" w:rsidRPr="007D5A22" w:rsidRDefault="009B18BA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«Волшебная кисточка»</w:t>
            </w:r>
          </w:p>
        </w:tc>
        <w:tc>
          <w:tcPr>
            <w:tcW w:w="5098" w:type="dxa"/>
          </w:tcPr>
          <w:p w:rsidR="007D5A22" w:rsidRDefault="009B18BA" w:rsidP="009B18B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18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Творческие проекты, выставки рисунков.</w:t>
            </w:r>
          </w:p>
        </w:tc>
      </w:tr>
      <w:tr w:rsidR="009B18BA" w:rsidRPr="009B18BA" w:rsidTr="004B3C53">
        <w:tc>
          <w:tcPr>
            <w:tcW w:w="5098" w:type="dxa"/>
            <w:vAlign w:val="center"/>
          </w:tcPr>
          <w:p w:rsidR="009B18BA" w:rsidRPr="007D5A22" w:rsidRDefault="009B18BA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«Маленькие мастера»</w:t>
            </w:r>
          </w:p>
        </w:tc>
        <w:tc>
          <w:tcPr>
            <w:tcW w:w="5098" w:type="dxa"/>
          </w:tcPr>
          <w:p w:rsidR="009B18BA" w:rsidRDefault="009B18BA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18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Творческие проекты, выставки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поделок.</w:t>
            </w:r>
          </w:p>
        </w:tc>
      </w:tr>
      <w:tr w:rsidR="009B18BA" w:rsidRPr="00A01630" w:rsidTr="004B3C53">
        <w:tc>
          <w:tcPr>
            <w:tcW w:w="5098" w:type="dxa"/>
            <w:vAlign w:val="center"/>
          </w:tcPr>
          <w:p w:rsidR="009B18BA" w:rsidRPr="007D5A22" w:rsidRDefault="00C04B96" w:rsidP="00C04B96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«Мир подвижных игр</w:t>
            </w:r>
            <w:r w:rsidR="009B18B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5098" w:type="dxa"/>
          </w:tcPr>
          <w:p w:rsidR="009B18BA" w:rsidRDefault="009B18BA" w:rsidP="009B18BA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Соревнования, ведение здорового образа жизни.</w:t>
            </w:r>
          </w:p>
        </w:tc>
      </w:tr>
      <w:tr w:rsidR="009B18BA" w:rsidRPr="009B18BA" w:rsidTr="004B3C53">
        <w:tc>
          <w:tcPr>
            <w:tcW w:w="5098" w:type="dxa"/>
            <w:vAlign w:val="center"/>
          </w:tcPr>
          <w:p w:rsidR="009B18BA" w:rsidRPr="007D5A22" w:rsidRDefault="009B18BA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«Основы функциональной грамотности»</w:t>
            </w:r>
          </w:p>
        </w:tc>
        <w:tc>
          <w:tcPr>
            <w:tcW w:w="5098" w:type="dxa"/>
          </w:tcPr>
          <w:p w:rsidR="009B18BA" w:rsidRDefault="00C04B96" w:rsidP="00C04B96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Творческие проекты.</w:t>
            </w:r>
          </w:p>
        </w:tc>
      </w:tr>
      <w:tr w:rsidR="009B18BA" w:rsidRPr="009B18BA" w:rsidTr="004B3C53">
        <w:tc>
          <w:tcPr>
            <w:tcW w:w="5098" w:type="dxa"/>
            <w:vAlign w:val="center"/>
          </w:tcPr>
          <w:p w:rsidR="009B18BA" w:rsidRPr="007D5A22" w:rsidRDefault="009B18BA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8374F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"Разговоры о важном"</w:t>
            </w:r>
          </w:p>
        </w:tc>
        <w:tc>
          <w:tcPr>
            <w:tcW w:w="5098" w:type="dxa"/>
          </w:tcPr>
          <w:p w:rsidR="009B18BA" w:rsidRDefault="00B7109D" w:rsidP="00B7109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Творческие проекты.</w:t>
            </w:r>
          </w:p>
        </w:tc>
      </w:tr>
      <w:tr w:rsidR="009B18BA" w:rsidRPr="009B18BA" w:rsidTr="004B3C53">
        <w:tc>
          <w:tcPr>
            <w:tcW w:w="5098" w:type="dxa"/>
            <w:vAlign w:val="center"/>
          </w:tcPr>
          <w:p w:rsidR="009B18BA" w:rsidRPr="007D5A22" w:rsidRDefault="00C04B96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Крымоведение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5098" w:type="dxa"/>
          </w:tcPr>
          <w:p w:rsidR="009B18BA" w:rsidRDefault="00B7109D" w:rsidP="00B7109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Творческие проекты, рисунки.</w:t>
            </w:r>
          </w:p>
        </w:tc>
      </w:tr>
      <w:tr w:rsidR="009B18BA" w:rsidRPr="009B18BA" w:rsidTr="004B3C53">
        <w:tc>
          <w:tcPr>
            <w:tcW w:w="5098" w:type="dxa"/>
            <w:vAlign w:val="center"/>
          </w:tcPr>
          <w:p w:rsidR="009B18BA" w:rsidRPr="007D5A22" w:rsidRDefault="00C04B96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«Тропинка в мир профессий»</w:t>
            </w:r>
          </w:p>
        </w:tc>
        <w:tc>
          <w:tcPr>
            <w:tcW w:w="5098" w:type="dxa"/>
          </w:tcPr>
          <w:p w:rsidR="009B18BA" w:rsidRDefault="00B7109D" w:rsidP="00B7109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Творческие проекты.</w:t>
            </w:r>
          </w:p>
        </w:tc>
      </w:tr>
      <w:tr w:rsidR="009B18BA" w:rsidRPr="009B18BA" w:rsidTr="004B3C53">
        <w:tc>
          <w:tcPr>
            <w:tcW w:w="5098" w:type="dxa"/>
            <w:vAlign w:val="center"/>
          </w:tcPr>
          <w:p w:rsidR="009B18BA" w:rsidRPr="007D5A22" w:rsidRDefault="009B18BA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098" w:type="dxa"/>
          </w:tcPr>
          <w:p w:rsidR="009B18BA" w:rsidRDefault="009B18BA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18BA" w:rsidRPr="009B18BA" w:rsidTr="004B3C53">
        <w:tc>
          <w:tcPr>
            <w:tcW w:w="5098" w:type="dxa"/>
            <w:vAlign w:val="center"/>
          </w:tcPr>
          <w:p w:rsidR="009B18BA" w:rsidRPr="007D5A22" w:rsidRDefault="009B18BA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098" w:type="dxa"/>
          </w:tcPr>
          <w:p w:rsidR="009B18BA" w:rsidRDefault="009B18BA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18BA" w:rsidRPr="009B18BA" w:rsidTr="004B3C53">
        <w:tc>
          <w:tcPr>
            <w:tcW w:w="5098" w:type="dxa"/>
            <w:vAlign w:val="center"/>
          </w:tcPr>
          <w:p w:rsidR="009B18BA" w:rsidRPr="007D5A22" w:rsidRDefault="009B18BA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098" w:type="dxa"/>
          </w:tcPr>
          <w:p w:rsidR="009B18BA" w:rsidRDefault="009B18BA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18BA" w:rsidRPr="009B18BA" w:rsidTr="004B3C53">
        <w:tc>
          <w:tcPr>
            <w:tcW w:w="5098" w:type="dxa"/>
            <w:vAlign w:val="center"/>
          </w:tcPr>
          <w:p w:rsidR="009B18BA" w:rsidRPr="007D5A22" w:rsidRDefault="009B18BA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098" w:type="dxa"/>
          </w:tcPr>
          <w:p w:rsidR="009B18BA" w:rsidRDefault="009B18BA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B18BA" w:rsidRPr="009B18BA" w:rsidTr="004B3C53">
        <w:tc>
          <w:tcPr>
            <w:tcW w:w="5098" w:type="dxa"/>
            <w:vAlign w:val="center"/>
          </w:tcPr>
          <w:p w:rsidR="009B18BA" w:rsidRPr="007D5A22" w:rsidRDefault="009B18BA" w:rsidP="007D5A22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098" w:type="dxa"/>
          </w:tcPr>
          <w:p w:rsidR="009B18BA" w:rsidRDefault="009B18BA" w:rsidP="007D5A2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81AD3" w:rsidRDefault="00E81AD3" w:rsidP="00E81AD3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94CCB" w:rsidRPr="008374F6" w:rsidRDefault="00594CCB" w:rsidP="008374F6">
      <w:pPr>
        <w:pStyle w:val="a4"/>
        <w:numPr>
          <w:ilvl w:val="0"/>
          <w:numId w:val="1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374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Сетка часов</w:t>
      </w:r>
    </w:p>
    <w:p w:rsidR="00BF6B01" w:rsidRDefault="00BF6B01" w:rsidP="00BF6B01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94CCB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Недельная сетка часов</w:t>
      </w: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25"/>
        <w:gridCol w:w="2366"/>
        <w:gridCol w:w="1765"/>
        <w:gridCol w:w="782"/>
        <w:gridCol w:w="992"/>
        <w:gridCol w:w="1134"/>
        <w:gridCol w:w="1142"/>
      </w:tblGrid>
      <w:tr w:rsidR="007D5A22" w:rsidRPr="00B244F8" w:rsidTr="00EC7B8C"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8C40BF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8C40BF">
              <w:rPr>
                <w:rStyle w:val="ab"/>
              </w:rPr>
              <w:t>Направление внеурочной деятельности</w:t>
            </w:r>
          </w:p>
        </w:tc>
        <w:tc>
          <w:tcPr>
            <w:tcW w:w="2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8C40BF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8C40BF">
              <w:rPr>
                <w:rStyle w:val="ab"/>
              </w:rPr>
              <w:t>Наименование программы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8C40BF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8C40BF">
              <w:rPr>
                <w:rStyle w:val="ab"/>
              </w:rPr>
              <w:t>Форма организации внеурочной деятельности</w:t>
            </w:r>
          </w:p>
        </w:tc>
        <w:tc>
          <w:tcPr>
            <w:tcW w:w="4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8C40BF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8C40BF">
              <w:rPr>
                <w:rStyle w:val="ab"/>
              </w:rPr>
              <w:t>Классы/часы</w:t>
            </w:r>
          </w:p>
        </w:tc>
      </w:tr>
      <w:tr w:rsidR="008374F6" w:rsidRPr="00B244F8" w:rsidTr="00EC7B8C"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A22" w:rsidRPr="008C40BF" w:rsidRDefault="007D5A22" w:rsidP="009441A1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A22" w:rsidRPr="008C40BF" w:rsidRDefault="007D5A22" w:rsidP="009441A1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5A22" w:rsidRPr="008C40BF" w:rsidRDefault="007D5A22" w:rsidP="009441A1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8C40BF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8C40BF">
              <w:rPr>
                <w:rStyle w:val="ab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8C40BF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8C40BF">
              <w:rPr>
                <w:rStyle w:val="ab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8C40BF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8C40BF">
              <w:rPr>
                <w:rStyle w:val="ab"/>
              </w:rPr>
              <w:t>3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A22" w:rsidRPr="008C40BF" w:rsidRDefault="007D5A22" w:rsidP="009441A1">
            <w:pPr>
              <w:pStyle w:val="a9"/>
              <w:spacing w:before="0" w:beforeAutospacing="0" w:after="0" w:afterAutospacing="0"/>
              <w:jc w:val="both"/>
            </w:pPr>
            <w:r w:rsidRPr="008C40BF">
              <w:rPr>
                <w:rStyle w:val="ab"/>
              </w:rPr>
              <w:t>4</w:t>
            </w:r>
          </w:p>
        </w:tc>
      </w:tr>
      <w:tr w:rsidR="00CB03C1" w:rsidRPr="007D5A22" w:rsidTr="00EC7B8C">
        <w:trPr>
          <w:trHeight w:val="1125"/>
        </w:trPr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03C1" w:rsidRPr="008C40BF" w:rsidRDefault="00CB03C1" w:rsidP="00CB03C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Художественно-эстетическая</w:t>
            </w:r>
            <w:proofErr w:type="spellEnd"/>
            <w:r w:rsidR="00EC7B8C"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творческая</w:t>
            </w:r>
            <w:proofErr w:type="spellEnd"/>
            <w:r w:rsidR="00EC7B8C"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деятельность</w:t>
            </w:r>
            <w:proofErr w:type="spellEnd"/>
            <w:r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B03C1" w:rsidRPr="008C40BF" w:rsidRDefault="00CB03C1" w:rsidP="00CB03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4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«Волшебники кисти и карандаша»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8" w:space="0" w:color="auto"/>
            </w:tcBorders>
          </w:tcPr>
          <w:p w:rsidR="00CB03C1" w:rsidRPr="008C40BF" w:rsidRDefault="00CB03C1" w:rsidP="00CB03C1">
            <w:pPr>
              <w:pStyle w:val="ad"/>
              <w:rPr>
                <w:szCs w:val="24"/>
              </w:rPr>
            </w:pPr>
            <w:r w:rsidRPr="008C40BF">
              <w:rPr>
                <w:szCs w:val="24"/>
              </w:rPr>
              <w:t>Беседы, экскурсии, выставки рисунков и поделок, творческие проекты.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C40BF">
              <w:rPr>
                <w:rStyle w:val="ab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</w:tr>
      <w:tr w:rsidR="00CB03C1" w:rsidRPr="007D5A22" w:rsidTr="00EC7B8C">
        <w:trPr>
          <w:trHeight w:val="915"/>
        </w:trPr>
        <w:tc>
          <w:tcPr>
            <w:tcW w:w="23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B03C1" w:rsidRPr="008C40BF" w:rsidRDefault="00CB03C1" w:rsidP="00CB03C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03C1" w:rsidRPr="008C40BF" w:rsidRDefault="00CB03C1" w:rsidP="00CB03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4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«Волшебная кисточка»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B03C1" w:rsidRPr="008C40BF" w:rsidRDefault="00CB03C1" w:rsidP="00CB03C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C4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Беседы, экскурсии, выставки рисунков и поделок, творческие проекты.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after="0"/>
              <w:jc w:val="both"/>
              <w:rPr>
                <w:rStyle w:val="ab"/>
              </w:rPr>
            </w:pPr>
            <w:r w:rsidRPr="008C40BF">
              <w:rPr>
                <w:rStyle w:val="ab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after="0"/>
              <w:jc w:val="both"/>
              <w:rPr>
                <w:rStyle w:val="a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after="0"/>
              <w:jc w:val="both"/>
              <w:rPr>
                <w:rStyle w:val="ab"/>
              </w:rPr>
            </w:pPr>
            <w:r w:rsidRPr="008C40BF">
              <w:rPr>
                <w:rStyle w:val="ab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after="0"/>
              <w:jc w:val="both"/>
              <w:rPr>
                <w:rStyle w:val="ab"/>
              </w:rPr>
            </w:pPr>
          </w:p>
        </w:tc>
      </w:tr>
      <w:tr w:rsidR="00CB03C1" w:rsidRPr="007D5A22" w:rsidTr="00EC7B8C">
        <w:trPr>
          <w:trHeight w:val="915"/>
        </w:trPr>
        <w:tc>
          <w:tcPr>
            <w:tcW w:w="23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C1" w:rsidRPr="008C40BF" w:rsidRDefault="00CB03C1" w:rsidP="00CB03C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C1" w:rsidRPr="008C40BF" w:rsidRDefault="00CB03C1" w:rsidP="00CB03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4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«Маленькие мастера»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C1" w:rsidRPr="008C40BF" w:rsidRDefault="00CB03C1" w:rsidP="00CB03C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C4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Беседы, экскурсии, выставки рисунков и поделок, творческие проекты.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after="0"/>
              <w:jc w:val="both"/>
              <w:rPr>
                <w:rStyle w:val="a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after="0"/>
              <w:jc w:val="both"/>
              <w:rPr>
                <w:rStyle w:val="a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after="0"/>
              <w:jc w:val="both"/>
              <w:rPr>
                <w:rStyle w:val="a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after="0"/>
              <w:jc w:val="both"/>
              <w:rPr>
                <w:rStyle w:val="ab"/>
              </w:rPr>
            </w:pPr>
            <w:r w:rsidRPr="008C40BF">
              <w:rPr>
                <w:rStyle w:val="ab"/>
              </w:rPr>
              <w:t>1</w:t>
            </w:r>
          </w:p>
        </w:tc>
      </w:tr>
      <w:tr w:rsidR="00CB03C1" w:rsidRPr="007D5A22" w:rsidTr="00EC7B8C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C1" w:rsidRPr="008C40BF" w:rsidRDefault="00CB03C1" w:rsidP="00CB03C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Спортивно-оздоровительная</w:t>
            </w:r>
            <w:proofErr w:type="spellEnd"/>
            <w:r w:rsidR="00EC7B8C"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деятельность</w:t>
            </w:r>
            <w:proofErr w:type="spellEnd"/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C1" w:rsidRPr="008C40BF" w:rsidRDefault="00FB2F34" w:rsidP="00CB03C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 Мир подвижных игр</w:t>
            </w:r>
            <w:r w:rsidR="00CB03C1"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C1" w:rsidRPr="008C40BF" w:rsidRDefault="00FB2F34" w:rsidP="00CB03C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CB03C1" w:rsidRPr="008C4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оревнования, подвижные игры, спортивно-игровые эстафеты, дни здоровья.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C40BF">
              <w:rPr>
                <w:rStyle w:val="ab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C40BF">
              <w:rPr>
                <w:rStyle w:val="ab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C40BF">
              <w:rPr>
                <w:rStyle w:val="ab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C40BF">
              <w:rPr>
                <w:rStyle w:val="ab"/>
              </w:rPr>
              <w:t>1</w:t>
            </w:r>
          </w:p>
        </w:tc>
      </w:tr>
      <w:tr w:rsidR="00CB03C1" w:rsidRPr="008374F6" w:rsidTr="00EC7B8C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C1" w:rsidRPr="008C40BF" w:rsidRDefault="00CB03C1" w:rsidP="00CB03C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Коммуникативная деятельность, направленная на совершенствование функциональной коммуникативной грамотности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C1" w:rsidRPr="008C40BF" w:rsidRDefault="00CB03C1" w:rsidP="00CB03C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«Основы функциональной грамотности»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C1" w:rsidRPr="008C40BF" w:rsidRDefault="00CB03C1" w:rsidP="00CB03C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8C4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Интеллектуальные игры, </w:t>
            </w:r>
            <w:proofErr w:type="spellStart"/>
            <w:r w:rsidRPr="008C4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квесты</w:t>
            </w:r>
            <w:proofErr w:type="spellEnd"/>
            <w:r w:rsidRPr="008C40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 викторины, диспуты, проектная и исследовательская  деятельность, предметные недели, конкурсы, олимпиады.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C40BF">
              <w:rPr>
                <w:rStyle w:val="ab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C40BF">
              <w:rPr>
                <w:rStyle w:val="ab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C40BF">
              <w:rPr>
                <w:rStyle w:val="ab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C40BF">
              <w:rPr>
                <w:rStyle w:val="ab"/>
              </w:rPr>
              <w:t>1</w:t>
            </w:r>
          </w:p>
        </w:tc>
      </w:tr>
      <w:tr w:rsidR="00CB03C1" w:rsidRPr="008374F6" w:rsidTr="00EC7B8C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C1" w:rsidRPr="008C40BF" w:rsidRDefault="00CB03C1" w:rsidP="00CB03C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"Разговоры о </w:t>
            </w:r>
            <w:proofErr w:type="gramStart"/>
            <w:r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важном</w:t>
            </w:r>
            <w:proofErr w:type="gramEnd"/>
            <w:r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C1" w:rsidRPr="008C40BF" w:rsidRDefault="00CB03C1" w:rsidP="00CB03C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"Разговоры о </w:t>
            </w:r>
            <w:proofErr w:type="gramStart"/>
            <w:r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важном</w:t>
            </w:r>
            <w:proofErr w:type="gramEnd"/>
            <w:r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C1" w:rsidRPr="008C40BF" w:rsidRDefault="00FB2F34" w:rsidP="00FB2F34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Классный час, б</w:t>
            </w:r>
            <w:r w:rsidR="00CB03C1" w:rsidRPr="008C40BF">
              <w:rPr>
                <w:szCs w:val="24"/>
              </w:rPr>
              <w:t xml:space="preserve">еседы, дискуссии, 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C40BF">
              <w:rPr>
                <w:rStyle w:val="ab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C40BF">
              <w:rPr>
                <w:rStyle w:val="ab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C40BF">
              <w:rPr>
                <w:rStyle w:val="ab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C40BF">
              <w:rPr>
                <w:rStyle w:val="ab"/>
              </w:rPr>
              <w:t>1</w:t>
            </w:r>
          </w:p>
        </w:tc>
      </w:tr>
      <w:tr w:rsidR="00CB03C1" w:rsidRPr="008374F6" w:rsidTr="00EC7B8C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C1" w:rsidRPr="008C40BF" w:rsidRDefault="008C40BF" w:rsidP="00CB03C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C40BF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</w:t>
            </w:r>
            <w:proofErr w:type="spellEnd"/>
            <w:r w:rsidRPr="008C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0B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C1" w:rsidRPr="008C40BF" w:rsidRDefault="00EC7B8C" w:rsidP="00CB03C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Крымоведение</w:t>
            </w:r>
            <w:proofErr w:type="spellEnd"/>
            <w:r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C1" w:rsidRPr="008C40BF" w:rsidRDefault="00C04B96" w:rsidP="00CB03C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Экскурсии, беседы, проекты работ.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EC7B8C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8C40BF">
              <w:rPr>
                <w:rStyle w:val="ab"/>
              </w:rPr>
              <w:t>1</w:t>
            </w:r>
          </w:p>
        </w:tc>
      </w:tr>
      <w:tr w:rsidR="00CB03C1" w:rsidRPr="008374F6" w:rsidTr="00EC7B8C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C1" w:rsidRPr="008C40BF" w:rsidRDefault="00CB03C1" w:rsidP="00CB03C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C1" w:rsidRPr="008C40BF" w:rsidRDefault="00FB2F34" w:rsidP="00CB03C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«Тропинка в мир профессий»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03C1" w:rsidRPr="00C04B96" w:rsidRDefault="00C04B96" w:rsidP="00CB03C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04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лассные часы и беседы о профессиях, </w:t>
            </w:r>
            <w:proofErr w:type="spellStart"/>
            <w:r w:rsidRPr="00C04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тренинговые</w:t>
            </w:r>
            <w:proofErr w:type="spellEnd"/>
            <w:r w:rsidRPr="00C04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C04B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тематические занятия, конкурсы рисунков, экскурсии, игры-викторины, встреча с людьми разных профессий.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FB2F34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FB2F34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FB2F34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3C1" w:rsidRPr="008C40BF" w:rsidRDefault="00CB03C1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</w:tr>
      <w:tr w:rsidR="00FB2F34" w:rsidRPr="008374F6" w:rsidTr="00EC7B8C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34" w:rsidRPr="008C40BF" w:rsidRDefault="00FB2F34" w:rsidP="0010105D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8C40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lastRenderedPageBreak/>
              <w:t>Итого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34" w:rsidRPr="008C40BF" w:rsidRDefault="00FB2F34" w:rsidP="00CB03C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2F34" w:rsidRPr="008C40BF" w:rsidRDefault="00FB2F34" w:rsidP="00CB03C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34" w:rsidRPr="008C40BF" w:rsidRDefault="00FB2F34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34" w:rsidRPr="008C40BF" w:rsidRDefault="00FB2F34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34" w:rsidRPr="008C40BF" w:rsidRDefault="00FB2F34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F34" w:rsidRPr="008C40BF" w:rsidRDefault="00FB2F34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5</w:t>
            </w:r>
          </w:p>
        </w:tc>
      </w:tr>
      <w:tr w:rsidR="007F3E4D" w:rsidRPr="008374F6" w:rsidTr="00916F5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E4D" w:rsidRPr="008C40BF" w:rsidRDefault="007F3E4D" w:rsidP="0010105D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E4D" w:rsidRPr="008C40BF" w:rsidRDefault="007F3E4D" w:rsidP="00CB03C1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E4D" w:rsidRPr="008C40BF" w:rsidRDefault="007F3E4D" w:rsidP="00CB03C1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E4D" w:rsidRDefault="007F3E4D" w:rsidP="00CB03C1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 xml:space="preserve">                            20 ч</w:t>
            </w:r>
          </w:p>
        </w:tc>
      </w:tr>
    </w:tbl>
    <w:p w:rsidR="007F3E4D" w:rsidRDefault="00FB2F34" w:rsidP="00B9031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</w:t>
      </w:r>
    </w:p>
    <w:p w:rsidR="007F3E4D" w:rsidRDefault="007F3E4D" w:rsidP="00B9031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75512" w:rsidRPr="00B90316" w:rsidRDefault="007F3E4D" w:rsidP="00B9031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</w:t>
      </w:r>
      <w:r w:rsidR="00FB2F3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D75512" w:rsidRPr="00B9031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Годовая сетка часов</w:t>
      </w:r>
    </w:p>
    <w:p w:rsidR="00D75512" w:rsidRDefault="00D75512" w:rsidP="00D7551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(пятидневная неделя)</w:t>
      </w:r>
    </w:p>
    <w:tbl>
      <w:tblPr>
        <w:tblW w:w="506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126"/>
        <w:gridCol w:w="2552"/>
        <w:gridCol w:w="2128"/>
        <w:gridCol w:w="709"/>
        <w:gridCol w:w="707"/>
        <w:gridCol w:w="709"/>
        <w:gridCol w:w="718"/>
      </w:tblGrid>
      <w:tr w:rsidR="00FB2F34" w:rsidRPr="00B244F8" w:rsidTr="00FB2F34">
        <w:tc>
          <w:tcPr>
            <w:tcW w:w="1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</w:pPr>
            <w:r w:rsidRPr="00911345">
              <w:rPr>
                <w:rStyle w:val="ab"/>
              </w:rPr>
              <w:t>Направление внеурочной деятельности</w:t>
            </w:r>
          </w:p>
        </w:tc>
        <w:tc>
          <w:tcPr>
            <w:tcW w:w="1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</w:pPr>
            <w:r w:rsidRPr="00911345">
              <w:rPr>
                <w:rStyle w:val="ab"/>
              </w:rPr>
              <w:t>Наименование программы</w:t>
            </w:r>
          </w:p>
        </w:tc>
        <w:tc>
          <w:tcPr>
            <w:tcW w:w="9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</w:pPr>
            <w:r w:rsidRPr="00911345">
              <w:rPr>
                <w:rStyle w:val="ab"/>
              </w:rPr>
              <w:t>Форма организации внеурочной деятельности</w:t>
            </w:r>
          </w:p>
        </w:tc>
        <w:tc>
          <w:tcPr>
            <w:tcW w:w="1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</w:pPr>
            <w:r w:rsidRPr="00911345">
              <w:rPr>
                <w:rStyle w:val="ab"/>
              </w:rPr>
              <w:t>Классы/часы</w:t>
            </w:r>
          </w:p>
        </w:tc>
      </w:tr>
      <w:tr w:rsidR="00FB2F34" w:rsidRPr="00B244F8" w:rsidTr="00FB2F34">
        <w:tc>
          <w:tcPr>
            <w:tcW w:w="14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316" w:rsidRPr="00911345" w:rsidRDefault="00B90316" w:rsidP="00FD710C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316" w:rsidRPr="00911345" w:rsidRDefault="00B90316" w:rsidP="00FD710C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0316" w:rsidRPr="00911345" w:rsidRDefault="00B90316" w:rsidP="00FD710C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</w:pPr>
            <w:r w:rsidRPr="00911345">
              <w:rPr>
                <w:rStyle w:val="ab"/>
              </w:rPr>
              <w:t>1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</w:pPr>
            <w:r w:rsidRPr="00911345">
              <w:rPr>
                <w:rStyle w:val="ab"/>
              </w:rPr>
              <w:t>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</w:pPr>
            <w:r w:rsidRPr="00911345">
              <w:rPr>
                <w:rStyle w:val="ab"/>
              </w:rPr>
              <w:t>3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</w:pPr>
            <w:r w:rsidRPr="00911345">
              <w:rPr>
                <w:rStyle w:val="ab"/>
              </w:rPr>
              <w:t>4</w:t>
            </w:r>
          </w:p>
        </w:tc>
      </w:tr>
      <w:tr w:rsidR="00FB2F34" w:rsidRPr="007D5A22" w:rsidTr="00FB2F34">
        <w:trPr>
          <w:trHeight w:val="1125"/>
        </w:trPr>
        <w:tc>
          <w:tcPr>
            <w:tcW w:w="14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90316" w:rsidRPr="00911345" w:rsidRDefault="00B90316" w:rsidP="00FD710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Художественно-эстетическая</w:t>
            </w:r>
            <w:proofErr w:type="spellEnd"/>
            <w:r w:rsidR="00FB2F34"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творческая</w:t>
            </w:r>
            <w:proofErr w:type="spellEnd"/>
            <w:r w:rsidR="00FB2F34"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деятельность</w:t>
            </w:r>
            <w:proofErr w:type="spellEnd"/>
            <w:r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90316" w:rsidRPr="00911345" w:rsidRDefault="00B90316" w:rsidP="00FD71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3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«Волшебники кисти и карандаша»</w:t>
            </w:r>
          </w:p>
        </w:tc>
        <w:tc>
          <w:tcPr>
            <w:tcW w:w="999" w:type="pct"/>
            <w:tcBorders>
              <w:top w:val="single" w:sz="12" w:space="0" w:color="auto"/>
              <w:bottom w:val="single" w:sz="8" w:space="0" w:color="auto"/>
            </w:tcBorders>
          </w:tcPr>
          <w:p w:rsidR="00B90316" w:rsidRPr="00911345" w:rsidRDefault="00B90316" w:rsidP="00FD710C">
            <w:pPr>
              <w:pStyle w:val="ad"/>
              <w:rPr>
                <w:szCs w:val="24"/>
              </w:rPr>
            </w:pPr>
            <w:r w:rsidRPr="00911345">
              <w:rPr>
                <w:szCs w:val="24"/>
              </w:rPr>
              <w:t>Беседы, экскурсии, выставки рисунков и поделок, творческие проекты.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911345">
              <w:rPr>
                <w:rStyle w:val="ab"/>
              </w:rPr>
              <w:t>34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</w:tr>
      <w:tr w:rsidR="00FB2F34" w:rsidTr="00FB2F34">
        <w:trPr>
          <w:trHeight w:val="915"/>
        </w:trPr>
        <w:tc>
          <w:tcPr>
            <w:tcW w:w="146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0316" w:rsidRPr="00911345" w:rsidRDefault="00B90316" w:rsidP="00FD710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0316" w:rsidRPr="00911345" w:rsidRDefault="00B90316" w:rsidP="00FD71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3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«Волшебная кисточка»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90316" w:rsidRPr="00911345" w:rsidRDefault="00B90316" w:rsidP="00FD710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11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Беседы, экскурсии, выставки рисунков и поделок, творческие проекты.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after="0"/>
              <w:jc w:val="both"/>
              <w:rPr>
                <w:rStyle w:val="ab"/>
              </w:rPr>
            </w:pPr>
            <w:r w:rsidRPr="00911345">
              <w:rPr>
                <w:rStyle w:val="ab"/>
              </w:rPr>
              <w:t>34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after="0"/>
              <w:jc w:val="both"/>
              <w:rPr>
                <w:rStyle w:val="ab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after="0"/>
              <w:jc w:val="both"/>
              <w:rPr>
                <w:rStyle w:val="ab"/>
              </w:rPr>
            </w:pPr>
            <w:r w:rsidRPr="00911345">
              <w:rPr>
                <w:rStyle w:val="ab"/>
              </w:rPr>
              <w:t>34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after="0"/>
              <w:jc w:val="both"/>
              <w:rPr>
                <w:rStyle w:val="ab"/>
              </w:rPr>
            </w:pPr>
          </w:p>
        </w:tc>
      </w:tr>
      <w:tr w:rsidR="00FB2F34" w:rsidTr="00FB2F34">
        <w:trPr>
          <w:trHeight w:val="915"/>
        </w:trPr>
        <w:tc>
          <w:tcPr>
            <w:tcW w:w="14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316" w:rsidRPr="00911345" w:rsidRDefault="00B90316" w:rsidP="00FD710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316" w:rsidRPr="00911345" w:rsidRDefault="00B90316" w:rsidP="00FD71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13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«Маленькие мастера»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316" w:rsidRPr="00911345" w:rsidRDefault="00B90316" w:rsidP="00FD710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11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Беседы, экскурсии, выставки рисунков и поделок, творческие проекты.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after="0"/>
              <w:jc w:val="both"/>
              <w:rPr>
                <w:rStyle w:val="ab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after="0"/>
              <w:jc w:val="both"/>
              <w:rPr>
                <w:rStyle w:val="ab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after="0"/>
              <w:jc w:val="both"/>
              <w:rPr>
                <w:rStyle w:val="ab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after="0"/>
              <w:jc w:val="both"/>
              <w:rPr>
                <w:rStyle w:val="ab"/>
              </w:rPr>
            </w:pPr>
            <w:r w:rsidRPr="00911345">
              <w:rPr>
                <w:rStyle w:val="ab"/>
              </w:rPr>
              <w:t>34</w:t>
            </w:r>
          </w:p>
        </w:tc>
      </w:tr>
      <w:tr w:rsidR="00FB2F34" w:rsidTr="00FB2F34"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316" w:rsidRPr="00911345" w:rsidRDefault="00B90316" w:rsidP="00FD710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Спортивно-оздоровительная</w:t>
            </w:r>
            <w:proofErr w:type="spellEnd"/>
            <w:r w:rsidR="007F3E4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деятельность</w:t>
            </w:r>
            <w:proofErr w:type="spellEnd"/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316" w:rsidRPr="00911345" w:rsidRDefault="00911345" w:rsidP="00FD710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«Мир подвижных игр</w:t>
            </w:r>
            <w:r w:rsidR="00B90316"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316" w:rsidRPr="00911345" w:rsidRDefault="00911345" w:rsidP="00FD710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113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B90316" w:rsidRPr="009113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оревнования, подвижные игры, спортивно-</w:t>
            </w:r>
            <w:r w:rsidR="00B90316" w:rsidRPr="009113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игровые эстафеты, дни здоровья.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911345">
              <w:rPr>
                <w:rStyle w:val="ab"/>
              </w:rPr>
              <w:lastRenderedPageBreak/>
              <w:t>34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911345">
              <w:rPr>
                <w:rStyle w:val="ab"/>
              </w:rPr>
              <w:t>34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911345">
              <w:rPr>
                <w:rStyle w:val="ab"/>
              </w:rPr>
              <w:t>34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911345">
              <w:rPr>
                <w:rStyle w:val="ab"/>
              </w:rPr>
              <w:t>34</w:t>
            </w:r>
          </w:p>
        </w:tc>
      </w:tr>
      <w:tr w:rsidR="00FB2F34" w:rsidTr="00FB2F34"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316" w:rsidRPr="00911345" w:rsidRDefault="00B90316" w:rsidP="00FD710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lastRenderedPageBreak/>
              <w:t>Коммуникативная деятельность, направленная на совершенствование функциональной коммуникативной грамотности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316" w:rsidRPr="00911345" w:rsidRDefault="00B90316" w:rsidP="00FD710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«Основы функциональной грамотности»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316" w:rsidRPr="00911345" w:rsidRDefault="00B90316" w:rsidP="00FD710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9113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Интеллектуальные игры, </w:t>
            </w:r>
            <w:proofErr w:type="spellStart"/>
            <w:r w:rsidRPr="009113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квесты</w:t>
            </w:r>
            <w:proofErr w:type="spellEnd"/>
            <w:r w:rsidRPr="009113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 викторины, диспуты, проектная и исследовательская  деятельность, предметные недели, конкурсы, олимпиады.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911345">
              <w:rPr>
                <w:rStyle w:val="ab"/>
              </w:rPr>
              <w:t>34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911345">
              <w:rPr>
                <w:rStyle w:val="ab"/>
              </w:rPr>
              <w:t>34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911345">
              <w:rPr>
                <w:rStyle w:val="ab"/>
              </w:rPr>
              <w:t>34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911345">
              <w:rPr>
                <w:rStyle w:val="ab"/>
              </w:rPr>
              <w:t>34</w:t>
            </w:r>
          </w:p>
        </w:tc>
      </w:tr>
      <w:tr w:rsidR="00FB2F34" w:rsidTr="00FB2F34"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316" w:rsidRPr="00911345" w:rsidRDefault="00B90316" w:rsidP="00FD710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"Разговоры о </w:t>
            </w:r>
            <w:proofErr w:type="gramStart"/>
            <w:r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важном</w:t>
            </w:r>
            <w:proofErr w:type="gramEnd"/>
            <w:r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316" w:rsidRPr="00911345" w:rsidRDefault="00B90316" w:rsidP="00FD710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"Разговоры о </w:t>
            </w:r>
            <w:proofErr w:type="gramStart"/>
            <w:r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важном</w:t>
            </w:r>
            <w:proofErr w:type="gramEnd"/>
            <w:r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"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316" w:rsidRPr="00911345" w:rsidRDefault="00911345" w:rsidP="00911345">
            <w:pPr>
              <w:pStyle w:val="ad"/>
              <w:rPr>
                <w:szCs w:val="24"/>
              </w:rPr>
            </w:pPr>
            <w:r w:rsidRPr="00911345">
              <w:rPr>
                <w:szCs w:val="24"/>
              </w:rPr>
              <w:t>Классный час, б</w:t>
            </w:r>
            <w:r w:rsidR="00B90316" w:rsidRPr="00911345">
              <w:rPr>
                <w:szCs w:val="24"/>
              </w:rPr>
              <w:t>еседы, дискуссии</w:t>
            </w:r>
            <w:r w:rsidRPr="00911345">
              <w:rPr>
                <w:szCs w:val="24"/>
              </w:rPr>
              <w:t>.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911345">
              <w:rPr>
                <w:rStyle w:val="ab"/>
              </w:rPr>
              <w:t>34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911345">
              <w:rPr>
                <w:rStyle w:val="ab"/>
              </w:rPr>
              <w:t>34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911345">
              <w:rPr>
                <w:rStyle w:val="ab"/>
              </w:rPr>
              <w:t>34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911345">
              <w:rPr>
                <w:rStyle w:val="ab"/>
              </w:rPr>
              <w:t>34</w:t>
            </w:r>
          </w:p>
        </w:tc>
      </w:tr>
      <w:tr w:rsidR="00FB2F34" w:rsidTr="00FB2F34"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316" w:rsidRPr="00911345" w:rsidRDefault="00B90316" w:rsidP="00FD710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316" w:rsidRPr="00911345" w:rsidRDefault="00911345" w:rsidP="00FD710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Крымоведение</w:t>
            </w:r>
            <w:proofErr w:type="spellEnd"/>
            <w:r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316" w:rsidRPr="00911345" w:rsidRDefault="00B90316" w:rsidP="00FD710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911345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bookmarkStart w:id="0" w:name="_GoBack"/>
            <w:bookmarkEnd w:id="0"/>
            <w:r w:rsidRPr="00911345">
              <w:rPr>
                <w:rStyle w:val="ab"/>
              </w:rPr>
              <w:t>34</w:t>
            </w:r>
          </w:p>
        </w:tc>
      </w:tr>
      <w:tr w:rsidR="00FB2F34" w:rsidTr="00FB2F34"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316" w:rsidRPr="00911345" w:rsidRDefault="00B90316" w:rsidP="00FD710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316" w:rsidRPr="00911345" w:rsidRDefault="00911345" w:rsidP="00FD710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9113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« Тропинка в мир профессий»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0316" w:rsidRPr="00911345" w:rsidRDefault="00B90316" w:rsidP="00FD710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911345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911345">
              <w:rPr>
                <w:rStyle w:val="ab"/>
              </w:rPr>
              <w:t>34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911345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911345">
              <w:rPr>
                <w:rStyle w:val="ab"/>
              </w:rPr>
              <w:t>34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911345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 w:rsidRPr="00911345">
              <w:rPr>
                <w:rStyle w:val="ab"/>
              </w:rPr>
              <w:t>34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316" w:rsidRPr="00911345" w:rsidRDefault="00B90316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</w:p>
        </w:tc>
      </w:tr>
      <w:tr w:rsidR="007F3E4D" w:rsidTr="00FB2F34"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E4D" w:rsidRPr="00911345" w:rsidRDefault="007F3E4D" w:rsidP="00FD710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Итого</w:t>
            </w: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E4D" w:rsidRPr="00911345" w:rsidRDefault="007F3E4D" w:rsidP="00FD710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E4D" w:rsidRPr="00911345" w:rsidRDefault="007F3E4D" w:rsidP="00FD710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E4D" w:rsidRPr="00911345" w:rsidRDefault="007F3E4D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170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E4D" w:rsidRPr="00911345" w:rsidRDefault="007F3E4D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170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E4D" w:rsidRPr="00911345" w:rsidRDefault="007F3E4D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170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E4D" w:rsidRPr="00911345" w:rsidRDefault="007F3E4D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>170</w:t>
            </w:r>
          </w:p>
        </w:tc>
      </w:tr>
      <w:tr w:rsidR="007F3E4D" w:rsidTr="007F3E4D"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E4D" w:rsidRDefault="007F3E4D" w:rsidP="00FD710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E4D" w:rsidRPr="00911345" w:rsidRDefault="007F3E4D" w:rsidP="00FD710C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E4D" w:rsidRPr="00911345" w:rsidRDefault="007F3E4D" w:rsidP="00FD710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E4D" w:rsidRDefault="007F3E4D" w:rsidP="00FD710C">
            <w:pPr>
              <w:pStyle w:val="a9"/>
              <w:spacing w:before="0" w:beforeAutospacing="0" w:after="0" w:afterAutospacing="0"/>
              <w:jc w:val="both"/>
              <w:rPr>
                <w:rStyle w:val="ab"/>
              </w:rPr>
            </w:pPr>
            <w:r>
              <w:rPr>
                <w:rStyle w:val="ab"/>
              </w:rPr>
              <w:t xml:space="preserve">                  680 ч</w:t>
            </w:r>
          </w:p>
        </w:tc>
      </w:tr>
    </w:tbl>
    <w:p w:rsidR="00D75512" w:rsidRPr="00594CCB" w:rsidRDefault="00D75512" w:rsidP="00BF6B01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sectPr w:rsidR="00D75512" w:rsidRPr="00594CCB" w:rsidSect="00D828C1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E1DF2"/>
    <w:multiLevelType w:val="hybridMultilevel"/>
    <w:tmpl w:val="3120E76A"/>
    <w:lvl w:ilvl="0" w:tplc="D5AA77EC">
      <w:start w:val="1"/>
      <w:numFmt w:val="decimal"/>
      <w:lvlText w:val="%1."/>
      <w:lvlJc w:val="left"/>
      <w:pPr>
        <w:ind w:left="1800" w:hanging="7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FE79E8"/>
    <w:multiLevelType w:val="hybridMultilevel"/>
    <w:tmpl w:val="24C2B278"/>
    <w:lvl w:ilvl="0" w:tplc="3CCCEF3A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32643"/>
    <w:multiLevelType w:val="hybridMultilevel"/>
    <w:tmpl w:val="8B8E2DF2"/>
    <w:lvl w:ilvl="0" w:tplc="42506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201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035C1"/>
    <w:multiLevelType w:val="hybridMultilevel"/>
    <w:tmpl w:val="54443B3A"/>
    <w:lvl w:ilvl="0" w:tplc="1B5C077A">
      <w:start w:val="1"/>
      <w:numFmt w:val="decimal"/>
      <w:lvlText w:val="%1."/>
      <w:lvlJc w:val="left"/>
      <w:pPr>
        <w:ind w:left="1800" w:hanging="7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4A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0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801FC7"/>
    <w:multiLevelType w:val="hybridMultilevel"/>
    <w:tmpl w:val="55482066"/>
    <w:lvl w:ilvl="0" w:tplc="9D9297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318DD"/>
    <w:multiLevelType w:val="hybridMultilevel"/>
    <w:tmpl w:val="3DBA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87384"/>
    <w:multiLevelType w:val="hybridMultilevel"/>
    <w:tmpl w:val="66404022"/>
    <w:lvl w:ilvl="0" w:tplc="019E72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15B02"/>
    <w:multiLevelType w:val="hybridMultilevel"/>
    <w:tmpl w:val="091C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0058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2"/>
  </w:num>
  <w:num w:numId="8">
    <w:abstractNumId w:val="7"/>
  </w:num>
  <w:num w:numId="9">
    <w:abstractNumId w:val="24"/>
  </w:num>
  <w:num w:numId="10">
    <w:abstractNumId w:val="23"/>
  </w:num>
  <w:num w:numId="11">
    <w:abstractNumId w:val="15"/>
  </w:num>
  <w:num w:numId="12">
    <w:abstractNumId w:val="11"/>
  </w:num>
  <w:num w:numId="13">
    <w:abstractNumId w:val="14"/>
  </w:num>
  <w:num w:numId="14">
    <w:abstractNumId w:val="21"/>
  </w:num>
  <w:num w:numId="15">
    <w:abstractNumId w:val="19"/>
  </w:num>
  <w:num w:numId="16">
    <w:abstractNumId w:val="18"/>
  </w:num>
  <w:num w:numId="17">
    <w:abstractNumId w:val="5"/>
  </w:num>
  <w:num w:numId="18">
    <w:abstractNumId w:val="2"/>
  </w:num>
  <w:num w:numId="19">
    <w:abstractNumId w:val="1"/>
  </w:num>
  <w:num w:numId="20">
    <w:abstractNumId w:val="20"/>
  </w:num>
  <w:num w:numId="21">
    <w:abstractNumId w:val="6"/>
  </w:num>
  <w:num w:numId="22">
    <w:abstractNumId w:val="10"/>
  </w:num>
  <w:num w:numId="23">
    <w:abstractNumId w:val="3"/>
  </w:num>
  <w:num w:numId="24">
    <w:abstractNumId w:val="17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52"/>
    <w:rsid w:val="00061031"/>
    <w:rsid w:val="000674D2"/>
    <w:rsid w:val="00091521"/>
    <w:rsid w:val="000A6D95"/>
    <w:rsid w:val="000D3CC3"/>
    <w:rsid w:val="000F04CA"/>
    <w:rsid w:val="00162082"/>
    <w:rsid w:val="001847EA"/>
    <w:rsid w:val="00195B8D"/>
    <w:rsid w:val="001D5395"/>
    <w:rsid w:val="00207458"/>
    <w:rsid w:val="00220152"/>
    <w:rsid w:val="0023175E"/>
    <w:rsid w:val="00231BD7"/>
    <w:rsid w:val="00250F3F"/>
    <w:rsid w:val="002B3128"/>
    <w:rsid w:val="002D3C5E"/>
    <w:rsid w:val="002E6F5D"/>
    <w:rsid w:val="00310BF3"/>
    <w:rsid w:val="003C0C58"/>
    <w:rsid w:val="004471AD"/>
    <w:rsid w:val="004F3041"/>
    <w:rsid w:val="00520DB8"/>
    <w:rsid w:val="00573B36"/>
    <w:rsid w:val="00593569"/>
    <w:rsid w:val="00594CCB"/>
    <w:rsid w:val="005B4BA2"/>
    <w:rsid w:val="005F7424"/>
    <w:rsid w:val="00654C1E"/>
    <w:rsid w:val="006B4DF2"/>
    <w:rsid w:val="006D65AE"/>
    <w:rsid w:val="00732C91"/>
    <w:rsid w:val="00765D2A"/>
    <w:rsid w:val="00785054"/>
    <w:rsid w:val="007D5A22"/>
    <w:rsid w:val="007F3E4D"/>
    <w:rsid w:val="00806C2D"/>
    <w:rsid w:val="008374F6"/>
    <w:rsid w:val="00850003"/>
    <w:rsid w:val="008C40BF"/>
    <w:rsid w:val="00911345"/>
    <w:rsid w:val="009444A3"/>
    <w:rsid w:val="0095653A"/>
    <w:rsid w:val="009A35F7"/>
    <w:rsid w:val="009B18BA"/>
    <w:rsid w:val="00A01630"/>
    <w:rsid w:val="00A132A3"/>
    <w:rsid w:val="00A31C11"/>
    <w:rsid w:val="00A8126F"/>
    <w:rsid w:val="00AA6D9E"/>
    <w:rsid w:val="00AC03F9"/>
    <w:rsid w:val="00B138FC"/>
    <w:rsid w:val="00B53A04"/>
    <w:rsid w:val="00B7109D"/>
    <w:rsid w:val="00B90316"/>
    <w:rsid w:val="00BF6B01"/>
    <w:rsid w:val="00C04B96"/>
    <w:rsid w:val="00C644D8"/>
    <w:rsid w:val="00C82209"/>
    <w:rsid w:val="00CB03C1"/>
    <w:rsid w:val="00CB6B50"/>
    <w:rsid w:val="00CC1B3E"/>
    <w:rsid w:val="00CE7E52"/>
    <w:rsid w:val="00CF5E55"/>
    <w:rsid w:val="00D0538B"/>
    <w:rsid w:val="00D4122E"/>
    <w:rsid w:val="00D6591D"/>
    <w:rsid w:val="00D75512"/>
    <w:rsid w:val="00D828C1"/>
    <w:rsid w:val="00D84CB2"/>
    <w:rsid w:val="00D91EBE"/>
    <w:rsid w:val="00DA79BB"/>
    <w:rsid w:val="00E46346"/>
    <w:rsid w:val="00E71886"/>
    <w:rsid w:val="00E81AD3"/>
    <w:rsid w:val="00E96A24"/>
    <w:rsid w:val="00EA7A08"/>
    <w:rsid w:val="00EC3718"/>
    <w:rsid w:val="00EC7B8C"/>
    <w:rsid w:val="00F10C60"/>
    <w:rsid w:val="00F46281"/>
    <w:rsid w:val="00F90EB4"/>
    <w:rsid w:val="00FB2F34"/>
    <w:rsid w:val="00FB6AAF"/>
    <w:rsid w:val="00FC0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1"/>
    <w:uiPriority w:val="99"/>
    <w:semiHidden/>
    <w:unhideWhenUsed/>
    <w:rsid w:val="00D91EBE"/>
    <w:rPr>
      <w:color w:val="0000FF"/>
      <w:u w:val="single"/>
    </w:rPr>
  </w:style>
  <w:style w:type="character" w:styleId="ab">
    <w:name w:val="Strong"/>
    <w:basedOn w:val="a1"/>
    <w:uiPriority w:val="22"/>
    <w:qFormat/>
    <w:rsid w:val="00BF6B01"/>
    <w:rPr>
      <w:b/>
      <w:bCs/>
    </w:rPr>
  </w:style>
  <w:style w:type="table" w:styleId="ac">
    <w:name w:val="Table Grid"/>
    <w:basedOn w:val="a2"/>
    <w:uiPriority w:val="39"/>
    <w:rsid w:val="00F4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CB03C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e">
    <w:name w:val="Без интервала Знак"/>
    <w:link w:val="ad"/>
    <w:uiPriority w:val="1"/>
    <w:locked/>
    <w:rsid w:val="00CB03C1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ЖЕНЯ</cp:lastModifiedBy>
  <cp:revision>61</cp:revision>
  <cp:lastPrinted>2023-08-25T07:46:00Z</cp:lastPrinted>
  <dcterms:created xsi:type="dcterms:W3CDTF">2023-05-31T11:09:00Z</dcterms:created>
  <dcterms:modified xsi:type="dcterms:W3CDTF">2023-08-25T07:48:00Z</dcterms:modified>
</cp:coreProperties>
</file>